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0126B" w14:textId="77777777" w:rsidR="00E94E77" w:rsidRPr="00366086" w:rsidRDefault="00E94E77" w:rsidP="00E94E77">
      <w:pPr>
        <w:jc w:val="center"/>
        <w:rPr>
          <w:rFonts w:ascii="HG正楷書体-PRO" w:eastAsia="HG正楷書体-PRO" w:hAnsi="ＭＳ Ｐゴシック" w:hint="eastAsia"/>
          <w:sz w:val="32"/>
          <w:szCs w:val="32"/>
        </w:rPr>
      </w:pPr>
      <w:r w:rsidRPr="00366086">
        <w:rPr>
          <w:rFonts w:ascii="HG正楷書体-PRO" w:eastAsia="HG正楷書体-PRO" w:hAnsi="ＭＳ Ｐゴシック" w:hint="eastAsia"/>
          <w:sz w:val="32"/>
          <w:szCs w:val="32"/>
        </w:rPr>
        <w:t>合</w:t>
      </w:r>
      <w:r w:rsidR="00270D1F" w:rsidRPr="00366086">
        <w:rPr>
          <w:rFonts w:ascii="HG正楷書体-PRO" w:eastAsia="HG正楷書体-PRO" w:hAnsi="ＭＳ Ｐゴシック" w:hint="eastAsia"/>
          <w:sz w:val="32"/>
          <w:szCs w:val="32"/>
        </w:rPr>
        <w:t xml:space="preserve">　</w:t>
      </w:r>
      <w:r w:rsidRPr="00366086">
        <w:rPr>
          <w:rFonts w:ascii="HG正楷書体-PRO" w:eastAsia="HG正楷書体-PRO" w:hAnsi="ＭＳ Ｐゴシック" w:hint="eastAsia"/>
          <w:sz w:val="32"/>
          <w:szCs w:val="32"/>
        </w:rPr>
        <w:t>意</w:t>
      </w:r>
      <w:r w:rsidR="00270D1F" w:rsidRPr="00366086">
        <w:rPr>
          <w:rFonts w:ascii="HG正楷書体-PRO" w:eastAsia="HG正楷書体-PRO" w:hAnsi="ＭＳ Ｐゴシック" w:hint="eastAsia"/>
          <w:sz w:val="32"/>
          <w:szCs w:val="32"/>
        </w:rPr>
        <w:t xml:space="preserve">　</w:t>
      </w:r>
      <w:r w:rsidRPr="00366086">
        <w:rPr>
          <w:rFonts w:ascii="HG正楷書体-PRO" w:eastAsia="HG正楷書体-PRO" w:hAnsi="ＭＳ Ｐゴシック" w:hint="eastAsia"/>
          <w:sz w:val="32"/>
          <w:szCs w:val="32"/>
        </w:rPr>
        <w:t>書</w:t>
      </w:r>
    </w:p>
    <w:p w14:paraId="143F363E" w14:textId="74251892" w:rsidR="00D05523" w:rsidRPr="00366086" w:rsidRDefault="00D05523" w:rsidP="00E94E77">
      <w:pPr>
        <w:jc w:val="center"/>
        <w:rPr>
          <w:rFonts w:ascii="HG正楷書体-PRO" w:eastAsia="HG正楷書体-PRO" w:hAnsi="ＭＳ Ｐゴシック" w:hint="eastAsia"/>
          <w:sz w:val="24"/>
          <w:szCs w:val="24"/>
        </w:rPr>
      </w:pPr>
    </w:p>
    <w:p w14:paraId="4E2C8862" w14:textId="77777777" w:rsidR="00A94BF8" w:rsidRPr="00366086" w:rsidRDefault="00A94BF8" w:rsidP="00E94E77">
      <w:pPr>
        <w:jc w:val="center"/>
        <w:rPr>
          <w:rFonts w:ascii="HG正楷書体-PRO" w:eastAsia="HG正楷書体-PRO" w:hAnsi="ＭＳ Ｐゴシック" w:hint="eastAsia"/>
          <w:sz w:val="24"/>
          <w:szCs w:val="24"/>
        </w:rPr>
      </w:pPr>
    </w:p>
    <w:p w14:paraId="581091CF" w14:textId="03E941B8" w:rsidR="00E94E77" w:rsidRPr="00366086" w:rsidRDefault="00A94BF8" w:rsidP="00270D1F">
      <w:pPr>
        <w:ind w:firstLineChars="100" w:firstLine="240"/>
        <w:rPr>
          <w:rFonts w:ascii="HG正楷書体-PRO" w:eastAsia="HG正楷書体-PRO" w:hAnsi="ＭＳ Ｐゴシック" w:hint="eastAsia"/>
          <w:sz w:val="24"/>
          <w:szCs w:val="24"/>
          <w:u w:val="single"/>
        </w:rPr>
      </w:pPr>
      <w:r w:rsidRPr="00366086">
        <w:rPr>
          <w:rFonts w:ascii="HG正楷書体-PRO" w:eastAsia="HG正楷書体-PRO" w:hAnsi="ＭＳ Ｐゴシック" w:hint="eastAsia"/>
          <w:sz w:val="24"/>
          <w:szCs w:val="24"/>
        </w:rPr>
        <w:t>公益財団法人総合花巻病院</w:t>
      </w:r>
      <w:r w:rsidR="00E94E77" w:rsidRPr="00366086">
        <w:rPr>
          <w:rFonts w:ascii="HG正楷書体-PRO" w:eastAsia="HG正楷書体-PRO" w:hAnsi="ＭＳ Ｐゴシック" w:hint="eastAsia"/>
          <w:sz w:val="24"/>
          <w:szCs w:val="24"/>
        </w:rPr>
        <w:t>（以下「甲」という。）と</w:t>
      </w:r>
      <w:r w:rsidR="00366086" w:rsidRPr="00366086">
        <w:rPr>
          <w:rFonts w:ascii="HG正楷書体-PRO" w:eastAsia="HG正楷書体-PRO" w:hAnsi="ＭＳ Ｐゴシック" w:hint="eastAsia"/>
          <w:sz w:val="24"/>
          <w:szCs w:val="24"/>
          <w:u w:val="single"/>
        </w:rPr>
        <w:t xml:space="preserve">　　　　　　　　　　　</w:t>
      </w:r>
      <w:r w:rsidR="00E94E77" w:rsidRPr="00366086">
        <w:rPr>
          <w:rFonts w:ascii="HG正楷書体-PRO" w:eastAsia="HG正楷書体-PRO" w:hAnsi="ＭＳ Ｐゴシック" w:hint="eastAsia"/>
          <w:sz w:val="24"/>
          <w:szCs w:val="24"/>
        </w:rPr>
        <w:t xml:space="preserve">（以下「乙」という。）は、院外処方せんにおける疑義照会の運用について下記のとおり合意する。 </w:t>
      </w:r>
    </w:p>
    <w:p w14:paraId="0EB68F43" w14:textId="77777777" w:rsidR="00E94E77" w:rsidRPr="00366086" w:rsidRDefault="00E94E77" w:rsidP="00EB0492">
      <w:pPr>
        <w:ind w:firstLineChars="100" w:firstLine="240"/>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 xml:space="preserve">なお、保険薬局での運用においては、患者の不利益に結びつくことのないように、十分な説明と同意を得てから行うものとする。 </w:t>
      </w:r>
    </w:p>
    <w:p w14:paraId="0CA2C7BF" w14:textId="77777777" w:rsidR="00D05523" w:rsidRPr="006C69AC" w:rsidRDefault="00E94E77" w:rsidP="00D05523">
      <w:pPr>
        <w:pStyle w:val="a3"/>
        <w:rPr>
          <w:rFonts w:ascii="HG正楷書体-PRO" w:eastAsia="HG正楷書体-PRO" w:hint="eastAsia"/>
          <w:sz w:val="32"/>
          <w:szCs w:val="32"/>
        </w:rPr>
      </w:pPr>
      <w:r w:rsidRPr="006C69AC">
        <w:rPr>
          <w:rFonts w:ascii="HG正楷書体-PRO" w:eastAsia="HG正楷書体-PRO" w:hint="eastAsia"/>
          <w:sz w:val="32"/>
          <w:szCs w:val="32"/>
        </w:rPr>
        <w:t>記</w:t>
      </w:r>
    </w:p>
    <w:p w14:paraId="5BD5AC06" w14:textId="77777777" w:rsidR="00D05523" w:rsidRPr="00366086" w:rsidRDefault="00D05523" w:rsidP="00D05523">
      <w:pPr>
        <w:rPr>
          <w:rFonts w:ascii="HG正楷書体-PRO" w:eastAsia="HG正楷書体-PRO" w:hint="eastAsia"/>
          <w:sz w:val="24"/>
          <w:szCs w:val="24"/>
        </w:rPr>
      </w:pPr>
    </w:p>
    <w:p w14:paraId="2F354084" w14:textId="77777777" w:rsidR="00E94E77" w:rsidRPr="00366086" w:rsidRDefault="00E94E77" w:rsidP="00D05523">
      <w:pPr>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１．院外処方せんにおける疑義照会の運用について</w:t>
      </w:r>
    </w:p>
    <w:p w14:paraId="28F8D5BB" w14:textId="77777777" w:rsidR="00D05523" w:rsidRPr="00366086" w:rsidRDefault="00D05523" w:rsidP="00EB0492">
      <w:pPr>
        <w:ind w:left="240" w:hangingChars="100" w:hanging="240"/>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 xml:space="preserve">　　以下の項目については、保険薬局での患者の待ち時間の短縮や処方医の負担軽減の観点から、包括的に薬剤師法第23条第2項に規定する医師の同意がなされたとして、個別の処方医への同意確認を不要とする。</w:t>
      </w:r>
    </w:p>
    <w:p w14:paraId="6D2C2F3D" w14:textId="77777777" w:rsidR="00D05523" w:rsidRPr="00366086" w:rsidRDefault="00D05523" w:rsidP="00D05523">
      <w:pPr>
        <w:rPr>
          <w:rFonts w:ascii="HG正楷書体-PRO" w:eastAsia="HG正楷書体-PRO" w:hAnsi="ＭＳ Ｐゴシック" w:hint="eastAsia"/>
          <w:sz w:val="24"/>
          <w:szCs w:val="24"/>
        </w:rPr>
      </w:pPr>
    </w:p>
    <w:p w14:paraId="531D1BDD" w14:textId="77777777" w:rsidR="00E94E77" w:rsidRPr="00366086" w:rsidRDefault="00E94E77" w:rsidP="00EB0492">
      <w:pPr>
        <w:ind w:firstLineChars="100" w:firstLine="240"/>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 xml:space="preserve">① </w:t>
      </w:r>
      <w:r w:rsidR="00735B96" w:rsidRPr="00366086">
        <w:rPr>
          <w:rFonts w:ascii="HG正楷書体-PRO" w:eastAsia="HG正楷書体-PRO" w:hAnsi="ＭＳ Ｐゴシック" w:hint="eastAsia"/>
          <w:sz w:val="24"/>
          <w:szCs w:val="24"/>
        </w:rPr>
        <w:t>先発医薬品同士の「剤形変更」に関すること。</w:t>
      </w:r>
    </w:p>
    <w:p w14:paraId="1EC2CBEC" w14:textId="77777777" w:rsidR="00E94E77" w:rsidRPr="00366086" w:rsidRDefault="00E94E77" w:rsidP="00EB0492">
      <w:pPr>
        <w:ind w:firstLineChars="100" w:firstLine="240"/>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 xml:space="preserve">② </w:t>
      </w:r>
      <w:r w:rsidR="00735B96" w:rsidRPr="00366086">
        <w:rPr>
          <w:rFonts w:ascii="HG正楷書体-PRO" w:eastAsia="HG正楷書体-PRO" w:hAnsi="ＭＳ Ｐゴシック" w:hint="eastAsia"/>
          <w:sz w:val="24"/>
          <w:szCs w:val="24"/>
        </w:rPr>
        <w:t>同一医薬品の「規格変更」に関すること。</w:t>
      </w:r>
    </w:p>
    <w:p w14:paraId="3215E005" w14:textId="738D6ED5" w:rsidR="00E94E77" w:rsidRPr="00366086" w:rsidRDefault="00E94E77" w:rsidP="00EB0492">
      <w:pPr>
        <w:ind w:firstLineChars="100" w:firstLine="240"/>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 xml:space="preserve">③ </w:t>
      </w:r>
      <w:r w:rsidR="00A94BF8" w:rsidRPr="00366086">
        <w:rPr>
          <w:rFonts w:ascii="HG正楷書体-PRO" w:eastAsia="HG正楷書体-PRO" w:hAnsi="ＭＳ Ｐゴシック" w:hint="eastAsia"/>
          <w:sz w:val="24"/>
          <w:szCs w:val="24"/>
        </w:rPr>
        <w:t>アドヒアランス</w:t>
      </w:r>
      <w:r w:rsidR="00735B96" w:rsidRPr="00366086">
        <w:rPr>
          <w:rFonts w:ascii="HG正楷書体-PRO" w:eastAsia="HG正楷書体-PRO" w:hAnsi="ＭＳ Ｐゴシック" w:hint="eastAsia"/>
          <w:sz w:val="24"/>
          <w:szCs w:val="24"/>
        </w:rPr>
        <w:t>等による『一包化調剤』に関すること。</w:t>
      </w:r>
    </w:p>
    <w:p w14:paraId="0C3FFE01" w14:textId="1F59B39A" w:rsidR="00E94E77" w:rsidRPr="00366086" w:rsidRDefault="00E94E77" w:rsidP="00EB0492">
      <w:pPr>
        <w:ind w:firstLineChars="100" w:firstLine="240"/>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④</w:t>
      </w:r>
      <w:r w:rsidR="00A94BF8" w:rsidRPr="00366086">
        <w:rPr>
          <w:rFonts w:ascii="HG正楷書体-PRO" w:eastAsia="HG正楷書体-PRO" w:hint="eastAsia"/>
        </w:rPr>
        <w:t xml:space="preserve"> </w:t>
      </w:r>
      <w:r w:rsidR="00735B96" w:rsidRPr="00366086">
        <w:rPr>
          <w:rFonts w:ascii="HG正楷書体-PRO" w:eastAsia="HG正楷書体-PRO" w:hAnsi="ＭＳ Ｐゴシック" w:hint="eastAsia"/>
          <w:sz w:val="24"/>
          <w:szCs w:val="24"/>
        </w:rPr>
        <w:t>処方日数の変更に</w:t>
      </w:r>
      <w:r w:rsidR="00A94BF8" w:rsidRPr="00366086">
        <w:rPr>
          <w:rFonts w:ascii="HG正楷書体-PRO" w:eastAsia="HG正楷書体-PRO" w:hAnsi="ＭＳ Ｐゴシック" w:hint="eastAsia"/>
          <w:sz w:val="24"/>
          <w:szCs w:val="24"/>
        </w:rPr>
        <w:t>よる適正化に</w:t>
      </w:r>
      <w:r w:rsidR="00735B96" w:rsidRPr="00366086">
        <w:rPr>
          <w:rFonts w:ascii="HG正楷書体-PRO" w:eastAsia="HG正楷書体-PRO" w:hAnsi="ＭＳ Ｐゴシック" w:hint="eastAsia"/>
          <w:sz w:val="24"/>
          <w:szCs w:val="24"/>
        </w:rPr>
        <w:t>関すること。</w:t>
      </w:r>
    </w:p>
    <w:p w14:paraId="0E002C35" w14:textId="77777777" w:rsidR="00E94E77" w:rsidRPr="00366086" w:rsidRDefault="00E94E77" w:rsidP="00EB0492">
      <w:pPr>
        <w:ind w:firstLineChars="100" w:firstLine="240"/>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 xml:space="preserve">⑤ </w:t>
      </w:r>
      <w:r w:rsidR="00735B96" w:rsidRPr="00366086">
        <w:rPr>
          <w:rFonts w:ascii="HG正楷書体-PRO" w:eastAsia="HG正楷書体-PRO" w:hAnsi="ＭＳ Ｐゴシック" w:hint="eastAsia"/>
          <w:sz w:val="24"/>
          <w:szCs w:val="24"/>
        </w:rPr>
        <w:t>添付文書上にて用法が定められている薬剤の用法変更に関すること</w:t>
      </w:r>
    </w:p>
    <w:p w14:paraId="37AC9770" w14:textId="77777777" w:rsidR="00E94E77" w:rsidRPr="00366086" w:rsidRDefault="00E94E77" w:rsidP="00EB0492">
      <w:pPr>
        <w:ind w:firstLineChars="100" w:firstLine="240"/>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 xml:space="preserve">⑥ </w:t>
      </w:r>
      <w:r w:rsidR="00735B96" w:rsidRPr="00366086">
        <w:rPr>
          <w:rFonts w:ascii="HG正楷書体-PRO" w:eastAsia="HG正楷書体-PRO" w:hAnsi="ＭＳ Ｐゴシック" w:hint="eastAsia"/>
          <w:sz w:val="24"/>
          <w:szCs w:val="24"/>
        </w:rPr>
        <w:t>湿布薬や軟膏での包装規格変更に関すること。</w:t>
      </w:r>
    </w:p>
    <w:p w14:paraId="733A87A4" w14:textId="77777777" w:rsidR="00AE483A" w:rsidRPr="00366086" w:rsidRDefault="00E94E77" w:rsidP="00AE483A">
      <w:pPr>
        <w:ind w:firstLineChars="100" w:firstLine="240"/>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 xml:space="preserve">⑦ </w:t>
      </w:r>
      <w:r w:rsidR="00735B96" w:rsidRPr="00366086">
        <w:rPr>
          <w:rFonts w:ascii="HG正楷書体-PRO" w:eastAsia="HG正楷書体-PRO" w:hAnsi="ＭＳ Ｐゴシック" w:hint="eastAsia"/>
          <w:sz w:val="24"/>
          <w:szCs w:val="24"/>
        </w:rPr>
        <w:t>成分名が同一の銘柄変更。</w:t>
      </w:r>
    </w:p>
    <w:p w14:paraId="6F489E2F" w14:textId="345246F4" w:rsidR="00E94E77" w:rsidRPr="00366086" w:rsidRDefault="00E94E77" w:rsidP="00A94BF8">
      <w:pPr>
        <w:ind w:firstLineChars="100" w:firstLine="240"/>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 xml:space="preserve">⑧ </w:t>
      </w:r>
      <w:r w:rsidR="00735B96" w:rsidRPr="00366086">
        <w:rPr>
          <w:rFonts w:ascii="HG正楷書体-PRO" w:eastAsia="HG正楷書体-PRO" w:hAnsi="ＭＳ Ｐゴシック" w:hint="eastAsia"/>
          <w:sz w:val="24"/>
          <w:szCs w:val="24"/>
        </w:rPr>
        <w:t>外用剤の用法（適用部位、適用回数等）追記</w:t>
      </w:r>
      <w:r w:rsidR="00A94BF8" w:rsidRPr="00366086">
        <w:rPr>
          <w:rFonts w:ascii="HG正楷書体-PRO" w:eastAsia="HG正楷書体-PRO" w:hAnsi="ＭＳ Ｐゴシック" w:hint="eastAsia"/>
          <w:sz w:val="24"/>
          <w:szCs w:val="24"/>
        </w:rPr>
        <w:t>に関する</w:t>
      </w:r>
      <w:r w:rsidR="00735B96" w:rsidRPr="00366086">
        <w:rPr>
          <w:rFonts w:ascii="HG正楷書体-PRO" w:eastAsia="HG正楷書体-PRO" w:hAnsi="ＭＳ Ｐゴシック" w:hint="eastAsia"/>
          <w:sz w:val="24"/>
          <w:szCs w:val="24"/>
        </w:rPr>
        <w:t>こと。</w:t>
      </w:r>
    </w:p>
    <w:p w14:paraId="4FE9527B" w14:textId="77777777" w:rsidR="00E94E77" w:rsidRPr="00366086" w:rsidRDefault="00E94E77" w:rsidP="00E94E77">
      <w:pPr>
        <w:rPr>
          <w:rFonts w:ascii="HG正楷書体-PRO" w:eastAsia="HG正楷書体-PRO" w:hAnsi="ＭＳ Ｐゴシック" w:hint="eastAsia"/>
          <w:sz w:val="24"/>
          <w:szCs w:val="24"/>
        </w:rPr>
      </w:pPr>
    </w:p>
    <w:p w14:paraId="450E179E" w14:textId="77777777" w:rsidR="00E94E77" w:rsidRPr="00366086" w:rsidRDefault="00E94E77" w:rsidP="00E94E77">
      <w:pPr>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２．開始時期について</w:t>
      </w:r>
    </w:p>
    <w:p w14:paraId="48ACE78F" w14:textId="7A00E8A4" w:rsidR="00E94E77" w:rsidRPr="00366086" w:rsidRDefault="00A94BF8" w:rsidP="00EB0492">
      <w:pPr>
        <w:ind w:firstLineChars="200" w:firstLine="480"/>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u w:val="single"/>
        </w:rPr>
        <w:t>令和</w:t>
      </w:r>
      <w:r w:rsidR="00096D4C" w:rsidRPr="00366086">
        <w:rPr>
          <w:rFonts w:ascii="HG正楷書体-PRO" w:eastAsia="HG正楷書体-PRO" w:hAnsi="ＭＳ Ｐゴシック" w:hint="eastAsia"/>
          <w:sz w:val="24"/>
          <w:szCs w:val="24"/>
          <w:u w:val="single"/>
        </w:rPr>
        <w:t xml:space="preserve">　　　</w:t>
      </w:r>
      <w:r w:rsidR="00E94E77" w:rsidRPr="00366086">
        <w:rPr>
          <w:rFonts w:ascii="HG正楷書体-PRO" w:eastAsia="HG正楷書体-PRO" w:hAnsi="ＭＳ Ｐゴシック" w:hint="eastAsia"/>
          <w:sz w:val="24"/>
          <w:szCs w:val="24"/>
          <w:u w:val="single"/>
        </w:rPr>
        <w:t>年</w:t>
      </w:r>
      <w:r w:rsidR="00C7287B" w:rsidRPr="00366086">
        <w:rPr>
          <w:rFonts w:ascii="HG正楷書体-PRO" w:eastAsia="HG正楷書体-PRO" w:hAnsi="ＭＳ Ｐゴシック" w:hint="eastAsia"/>
          <w:sz w:val="24"/>
          <w:szCs w:val="24"/>
          <w:u w:val="single"/>
        </w:rPr>
        <w:t xml:space="preserve">　</w:t>
      </w:r>
      <w:r w:rsidR="0084424E" w:rsidRPr="00366086">
        <w:rPr>
          <w:rFonts w:ascii="HG正楷書体-PRO" w:eastAsia="HG正楷書体-PRO" w:hAnsi="ＭＳ Ｐゴシック" w:hint="eastAsia"/>
          <w:sz w:val="24"/>
          <w:szCs w:val="24"/>
          <w:u w:val="single"/>
        </w:rPr>
        <w:t xml:space="preserve">　</w:t>
      </w:r>
      <w:r w:rsidR="00DF5669" w:rsidRPr="00366086">
        <w:rPr>
          <w:rFonts w:ascii="HG正楷書体-PRO" w:eastAsia="HG正楷書体-PRO" w:hAnsi="ＭＳ Ｐゴシック" w:hint="eastAsia"/>
          <w:sz w:val="24"/>
          <w:szCs w:val="24"/>
          <w:u w:val="single"/>
        </w:rPr>
        <w:t xml:space="preserve">　</w:t>
      </w:r>
      <w:r w:rsidR="00E94E77" w:rsidRPr="00366086">
        <w:rPr>
          <w:rFonts w:ascii="HG正楷書体-PRO" w:eastAsia="HG正楷書体-PRO" w:hAnsi="ＭＳ Ｐゴシック" w:hint="eastAsia"/>
          <w:sz w:val="24"/>
          <w:szCs w:val="24"/>
          <w:u w:val="single"/>
        </w:rPr>
        <w:t>月</w:t>
      </w:r>
      <w:r w:rsidR="00C7287B" w:rsidRPr="00366086">
        <w:rPr>
          <w:rFonts w:ascii="HG正楷書体-PRO" w:eastAsia="HG正楷書体-PRO" w:hAnsi="ＭＳ Ｐゴシック" w:hint="eastAsia"/>
          <w:sz w:val="24"/>
          <w:szCs w:val="24"/>
          <w:u w:val="single"/>
        </w:rPr>
        <w:t xml:space="preserve">　</w:t>
      </w:r>
      <w:r w:rsidR="00DF5669" w:rsidRPr="00366086">
        <w:rPr>
          <w:rFonts w:ascii="HG正楷書体-PRO" w:eastAsia="HG正楷書体-PRO" w:hAnsi="ＭＳ Ｐゴシック" w:hint="eastAsia"/>
          <w:sz w:val="24"/>
          <w:szCs w:val="24"/>
          <w:u w:val="single"/>
        </w:rPr>
        <w:t xml:space="preserve">　</w:t>
      </w:r>
      <w:r w:rsidR="0084424E" w:rsidRPr="00366086">
        <w:rPr>
          <w:rFonts w:ascii="HG正楷書体-PRO" w:eastAsia="HG正楷書体-PRO" w:hAnsi="ＭＳ Ｐゴシック" w:hint="eastAsia"/>
          <w:sz w:val="24"/>
          <w:szCs w:val="24"/>
          <w:u w:val="single"/>
        </w:rPr>
        <w:t xml:space="preserve">　</w:t>
      </w:r>
      <w:r w:rsidR="00E94E77" w:rsidRPr="00366086">
        <w:rPr>
          <w:rFonts w:ascii="HG正楷書体-PRO" w:eastAsia="HG正楷書体-PRO" w:hAnsi="ＭＳ Ｐゴシック" w:hint="eastAsia"/>
          <w:sz w:val="24"/>
          <w:szCs w:val="24"/>
          <w:u w:val="single"/>
        </w:rPr>
        <w:t>日</w:t>
      </w:r>
      <w:r w:rsidR="00E94E77" w:rsidRPr="00366086">
        <w:rPr>
          <w:rFonts w:ascii="HG正楷書体-PRO" w:eastAsia="HG正楷書体-PRO" w:hAnsi="ＭＳ Ｐゴシック" w:hint="eastAsia"/>
          <w:sz w:val="24"/>
          <w:szCs w:val="24"/>
        </w:rPr>
        <w:t>より開始とする。</w:t>
      </w:r>
    </w:p>
    <w:p w14:paraId="2C3C26A7" w14:textId="77777777" w:rsidR="00D05523" w:rsidRPr="00366086" w:rsidRDefault="00D05523" w:rsidP="007D5765">
      <w:pPr>
        <w:rPr>
          <w:rFonts w:ascii="HG正楷書体-PRO" w:eastAsia="HG正楷書体-PRO" w:hint="eastAsia"/>
          <w:sz w:val="24"/>
          <w:szCs w:val="24"/>
        </w:rPr>
      </w:pPr>
    </w:p>
    <w:p w14:paraId="1AA39602" w14:textId="77777777" w:rsidR="00E94E77" w:rsidRPr="00366086" w:rsidRDefault="00E94E77" w:rsidP="00E94E77">
      <w:pPr>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３．合意内容の変更について</w:t>
      </w:r>
    </w:p>
    <w:p w14:paraId="10BE8D31" w14:textId="77777777" w:rsidR="00E94E77" w:rsidRPr="00366086" w:rsidRDefault="00E94E77" w:rsidP="00EB0492">
      <w:pPr>
        <w:ind w:firstLineChars="150" w:firstLine="360"/>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合意内容の変更については、必要時協議することとする。</w:t>
      </w:r>
    </w:p>
    <w:p w14:paraId="793B48B2" w14:textId="77777777" w:rsidR="00E94E77" w:rsidRPr="00366086" w:rsidRDefault="00E94E77" w:rsidP="00E94E77">
      <w:pPr>
        <w:rPr>
          <w:rFonts w:ascii="HG正楷書体-PRO" w:eastAsia="HG正楷書体-PRO" w:hAnsi="ＭＳ Ｐゴシック" w:hint="eastAsia"/>
          <w:sz w:val="24"/>
          <w:szCs w:val="24"/>
        </w:rPr>
      </w:pPr>
    </w:p>
    <w:p w14:paraId="7260C1D5" w14:textId="61FB7526" w:rsidR="00D05523" w:rsidRPr="00366086" w:rsidRDefault="00A94BF8" w:rsidP="00E94E77">
      <w:pPr>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令和</w:t>
      </w:r>
      <w:r w:rsidR="00096D4C" w:rsidRPr="00366086">
        <w:rPr>
          <w:rFonts w:ascii="HG正楷書体-PRO" w:eastAsia="HG正楷書体-PRO" w:hAnsi="ＭＳ Ｐゴシック" w:hint="eastAsia"/>
          <w:sz w:val="24"/>
          <w:szCs w:val="24"/>
        </w:rPr>
        <w:t xml:space="preserve">　　　</w:t>
      </w:r>
      <w:r w:rsidR="00C7287B" w:rsidRPr="00366086">
        <w:rPr>
          <w:rFonts w:ascii="HG正楷書体-PRO" w:eastAsia="HG正楷書体-PRO" w:hAnsi="ＭＳ Ｐゴシック" w:hint="eastAsia"/>
          <w:sz w:val="24"/>
          <w:szCs w:val="24"/>
        </w:rPr>
        <w:t xml:space="preserve">年　</w:t>
      </w:r>
      <w:r w:rsidR="00DF5669" w:rsidRPr="00366086">
        <w:rPr>
          <w:rFonts w:ascii="HG正楷書体-PRO" w:eastAsia="HG正楷書体-PRO" w:hAnsi="ＭＳ Ｐゴシック" w:hint="eastAsia"/>
          <w:sz w:val="24"/>
          <w:szCs w:val="24"/>
        </w:rPr>
        <w:t xml:space="preserve">　</w:t>
      </w:r>
      <w:r w:rsidR="00096D4C" w:rsidRPr="00366086">
        <w:rPr>
          <w:rFonts w:ascii="HG正楷書体-PRO" w:eastAsia="HG正楷書体-PRO" w:hAnsi="ＭＳ Ｐゴシック" w:hint="eastAsia"/>
          <w:sz w:val="24"/>
          <w:szCs w:val="24"/>
        </w:rPr>
        <w:t xml:space="preserve">　</w:t>
      </w:r>
      <w:r w:rsidR="00DF5669" w:rsidRPr="00366086">
        <w:rPr>
          <w:rFonts w:ascii="HG正楷書体-PRO" w:eastAsia="HG正楷書体-PRO" w:hAnsi="ＭＳ Ｐゴシック" w:hint="eastAsia"/>
          <w:sz w:val="24"/>
          <w:szCs w:val="24"/>
        </w:rPr>
        <w:t xml:space="preserve">月　</w:t>
      </w:r>
      <w:r w:rsidR="00D05523" w:rsidRPr="00366086">
        <w:rPr>
          <w:rFonts w:ascii="HG正楷書体-PRO" w:eastAsia="HG正楷書体-PRO" w:hAnsi="ＭＳ Ｐゴシック" w:hint="eastAsia"/>
          <w:sz w:val="24"/>
          <w:szCs w:val="24"/>
        </w:rPr>
        <w:t xml:space="preserve">　</w:t>
      </w:r>
      <w:r w:rsidR="00096D4C" w:rsidRPr="00366086">
        <w:rPr>
          <w:rFonts w:ascii="HG正楷書体-PRO" w:eastAsia="HG正楷書体-PRO" w:hAnsi="ＭＳ Ｐゴシック" w:hint="eastAsia"/>
          <w:sz w:val="24"/>
          <w:szCs w:val="24"/>
        </w:rPr>
        <w:t xml:space="preserve">　</w:t>
      </w:r>
      <w:r w:rsidR="00D05523" w:rsidRPr="00366086">
        <w:rPr>
          <w:rFonts w:ascii="HG正楷書体-PRO" w:eastAsia="HG正楷書体-PRO" w:hAnsi="ＭＳ Ｐゴシック" w:hint="eastAsia"/>
          <w:sz w:val="24"/>
          <w:szCs w:val="24"/>
        </w:rPr>
        <w:t>日</w:t>
      </w:r>
    </w:p>
    <w:p w14:paraId="04F8FB3F" w14:textId="61C55B32" w:rsidR="00D05523" w:rsidRPr="00366086" w:rsidRDefault="00D05523" w:rsidP="00EB0492">
      <w:pPr>
        <w:ind w:firstLineChars="2300" w:firstLine="5520"/>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岩手県</w:t>
      </w:r>
      <w:r w:rsidR="00A94BF8" w:rsidRPr="00366086">
        <w:rPr>
          <w:rFonts w:ascii="HG正楷書体-PRO" w:eastAsia="HG正楷書体-PRO" w:hAnsi="ＭＳ Ｐゴシック" w:hint="eastAsia"/>
          <w:sz w:val="24"/>
          <w:szCs w:val="24"/>
        </w:rPr>
        <w:t>花巻市御田屋町4</w:t>
      </w:r>
      <w:r w:rsidRPr="00366086">
        <w:rPr>
          <w:rFonts w:ascii="HG正楷書体-PRO" w:eastAsia="HG正楷書体-PRO" w:hAnsi="ＭＳ Ｐゴシック" w:hint="eastAsia"/>
          <w:sz w:val="24"/>
          <w:szCs w:val="24"/>
        </w:rPr>
        <w:t>地割</w:t>
      </w:r>
      <w:r w:rsidR="00A94BF8" w:rsidRPr="00366086">
        <w:rPr>
          <w:rFonts w:ascii="HG正楷書体-PRO" w:eastAsia="HG正楷書体-PRO" w:hAnsi="ＭＳ Ｐゴシック" w:hint="eastAsia"/>
          <w:sz w:val="24"/>
          <w:szCs w:val="24"/>
        </w:rPr>
        <w:t>56</w:t>
      </w:r>
      <w:r w:rsidRPr="00366086">
        <w:rPr>
          <w:rFonts w:ascii="HG正楷書体-PRO" w:eastAsia="HG正楷書体-PRO" w:hAnsi="ＭＳ Ｐゴシック" w:hint="eastAsia"/>
          <w:sz w:val="24"/>
          <w:szCs w:val="24"/>
        </w:rPr>
        <w:t>番地</w:t>
      </w:r>
    </w:p>
    <w:p w14:paraId="5ECB64E5" w14:textId="38B0D907" w:rsidR="007D5765" w:rsidRPr="00366086" w:rsidRDefault="007D5765" w:rsidP="00EB0492">
      <w:pPr>
        <w:ind w:firstLineChars="2000" w:firstLine="4800"/>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 xml:space="preserve">甲    </w:t>
      </w:r>
      <w:r w:rsidR="00A94BF8" w:rsidRPr="00366086">
        <w:rPr>
          <w:rFonts w:ascii="HG正楷書体-PRO" w:eastAsia="HG正楷書体-PRO" w:hAnsi="ＭＳ Ｐゴシック" w:hint="eastAsia"/>
          <w:sz w:val="24"/>
          <w:szCs w:val="24"/>
        </w:rPr>
        <w:t>公益財団法人総合花巻病院</w:t>
      </w:r>
    </w:p>
    <w:p w14:paraId="3BEA8A32" w14:textId="7F229F5C" w:rsidR="007D5765" w:rsidRPr="00366086" w:rsidRDefault="009F5F19" w:rsidP="00EB0492">
      <w:pPr>
        <w:ind w:firstLineChars="2300" w:firstLine="5520"/>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 xml:space="preserve">院長　</w:t>
      </w:r>
      <w:r w:rsidR="006C69AC">
        <w:rPr>
          <w:rFonts w:ascii="HG正楷書体-PRO" w:eastAsia="HG正楷書体-PRO" w:hAnsi="ＭＳ Ｐゴシック" w:hint="eastAsia"/>
          <w:sz w:val="24"/>
          <w:szCs w:val="24"/>
        </w:rPr>
        <w:t xml:space="preserve">　　</w:t>
      </w:r>
      <w:r w:rsidRPr="00366086">
        <w:rPr>
          <w:rFonts w:ascii="HG正楷書体-PRO" w:eastAsia="HG正楷書体-PRO" w:hAnsi="ＭＳ Ｐゴシック" w:hint="eastAsia"/>
          <w:sz w:val="24"/>
          <w:szCs w:val="24"/>
        </w:rPr>
        <w:t xml:space="preserve">　</w:t>
      </w:r>
      <w:r w:rsidR="00A94BF8" w:rsidRPr="00366086">
        <w:rPr>
          <w:rFonts w:ascii="HG正楷書体-PRO" w:eastAsia="HG正楷書体-PRO" w:hAnsi="ＭＳ Ｐゴシック" w:hint="eastAsia"/>
          <w:sz w:val="24"/>
          <w:szCs w:val="24"/>
        </w:rPr>
        <w:t>後藤　勝也</w:t>
      </w:r>
      <w:r w:rsidR="007D5765" w:rsidRPr="00366086">
        <w:rPr>
          <w:rFonts w:ascii="HG正楷書体-PRO" w:eastAsia="HG正楷書体-PRO" w:hAnsi="ＭＳ Ｐゴシック" w:hint="eastAsia"/>
          <w:sz w:val="24"/>
          <w:szCs w:val="24"/>
        </w:rPr>
        <w:t xml:space="preserve">　</w:t>
      </w:r>
      <w:r w:rsidR="006C69AC">
        <w:rPr>
          <w:rFonts w:ascii="HG正楷書体-PRO" w:eastAsia="HG正楷書体-PRO" w:hAnsi="ＭＳ Ｐゴシック" w:hint="eastAsia"/>
          <w:sz w:val="24"/>
          <w:szCs w:val="24"/>
        </w:rPr>
        <w:t xml:space="preserve">　　</w:t>
      </w:r>
      <w:r w:rsidR="007D5765" w:rsidRPr="00366086">
        <w:rPr>
          <w:rFonts w:ascii="HG正楷書体-PRO" w:eastAsia="HG正楷書体-PRO" w:hAnsi="ＭＳ Ｐゴシック" w:hint="eastAsia"/>
          <w:sz w:val="24"/>
          <w:szCs w:val="24"/>
        </w:rPr>
        <w:t xml:space="preserve">　　印</w:t>
      </w:r>
    </w:p>
    <w:p w14:paraId="2FC4744F" w14:textId="77777777" w:rsidR="007D5765" w:rsidRPr="00366086" w:rsidRDefault="007D5765" w:rsidP="00E94E77">
      <w:pPr>
        <w:rPr>
          <w:rFonts w:ascii="HG正楷書体-PRO" w:eastAsia="HG正楷書体-PRO" w:hAnsi="ＭＳ Ｐゴシック" w:hint="eastAsia"/>
          <w:sz w:val="24"/>
          <w:szCs w:val="24"/>
        </w:rPr>
      </w:pPr>
    </w:p>
    <w:p w14:paraId="1EAED3DE" w14:textId="77777777" w:rsidR="00E94E77" w:rsidRPr="00366086" w:rsidRDefault="00DB6726" w:rsidP="00EB0492">
      <w:pPr>
        <w:ind w:firstLineChars="2300" w:firstLine="5520"/>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岩手県</w:t>
      </w:r>
    </w:p>
    <w:p w14:paraId="3402A4F8" w14:textId="77777777" w:rsidR="00E94E77" w:rsidRPr="00366086" w:rsidRDefault="00E94E77" w:rsidP="00EB0492">
      <w:pPr>
        <w:ind w:firstLineChars="2000" w:firstLine="4800"/>
        <w:rPr>
          <w:rFonts w:ascii="HG正楷書体-PRO" w:eastAsia="HG正楷書体-PRO" w:hAnsi="ＭＳ Ｐゴシック" w:hint="eastAsia"/>
          <w:sz w:val="24"/>
          <w:szCs w:val="24"/>
        </w:rPr>
      </w:pPr>
      <w:r w:rsidRPr="00366086">
        <w:rPr>
          <w:rFonts w:ascii="HG正楷書体-PRO" w:eastAsia="HG正楷書体-PRO" w:hAnsi="ＭＳ Ｐゴシック" w:hint="eastAsia"/>
          <w:sz w:val="24"/>
          <w:szCs w:val="24"/>
        </w:rPr>
        <w:t>乙</w:t>
      </w:r>
      <w:r w:rsidR="007D5765" w:rsidRPr="00366086">
        <w:rPr>
          <w:rFonts w:ascii="HG正楷書体-PRO" w:eastAsia="HG正楷書体-PRO" w:hAnsi="ＭＳ Ｐゴシック" w:hint="eastAsia"/>
          <w:sz w:val="24"/>
          <w:szCs w:val="24"/>
        </w:rPr>
        <w:t xml:space="preserve">    </w:t>
      </w:r>
    </w:p>
    <w:p w14:paraId="647F9635" w14:textId="77777777" w:rsidR="00103EA5" w:rsidRPr="00366086" w:rsidRDefault="009F5F19" w:rsidP="009F5F19">
      <w:pPr>
        <w:ind w:firstLineChars="2300" w:firstLine="5520"/>
        <w:rPr>
          <w:rFonts w:ascii="HG正楷書体-PRO" w:eastAsia="HG正楷書体-PRO" w:hint="eastAsia"/>
        </w:rPr>
      </w:pPr>
      <w:r w:rsidRPr="00366086">
        <w:rPr>
          <w:rFonts w:ascii="HG正楷書体-PRO" w:eastAsia="HG正楷書体-PRO" w:hAnsi="ＭＳ Ｐゴシック" w:hint="eastAsia"/>
          <w:sz w:val="24"/>
          <w:szCs w:val="24"/>
        </w:rPr>
        <w:t>開設者</w:t>
      </w:r>
    </w:p>
    <w:sectPr w:rsidR="00103EA5" w:rsidRPr="00366086" w:rsidSect="009F5F19">
      <w:pgSz w:w="11906" w:h="17338"/>
      <w:pgMar w:top="1625" w:right="888" w:bottom="1188" w:left="10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CD5E2" w14:textId="77777777" w:rsidR="002B52EC" w:rsidRDefault="002B52EC" w:rsidP="007D5765">
      <w:pPr>
        <w:spacing w:after="0"/>
      </w:pPr>
      <w:r>
        <w:separator/>
      </w:r>
    </w:p>
  </w:endnote>
  <w:endnote w:type="continuationSeparator" w:id="0">
    <w:p w14:paraId="54BF3D86" w14:textId="77777777" w:rsidR="002B52EC" w:rsidRDefault="002B52EC" w:rsidP="007D5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86E39" w14:textId="77777777" w:rsidR="002B52EC" w:rsidRDefault="002B52EC" w:rsidP="007D5765">
      <w:pPr>
        <w:spacing w:after="0"/>
      </w:pPr>
      <w:r>
        <w:separator/>
      </w:r>
    </w:p>
  </w:footnote>
  <w:footnote w:type="continuationSeparator" w:id="0">
    <w:p w14:paraId="10CD722D" w14:textId="77777777" w:rsidR="002B52EC" w:rsidRDefault="002B52EC" w:rsidP="007D576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77"/>
    <w:rsid w:val="0008354F"/>
    <w:rsid w:val="00096D4C"/>
    <w:rsid w:val="00103EA5"/>
    <w:rsid w:val="001774FB"/>
    <w:rsid w:val="001B3F04"/>
    <w:rsid w:val="0026384E"/>
    <w:rsid w:val="00270D1F"/>
    <w:rsid w:val="002B52EC"/>
    <w:rsid w:val="00366086"/>
    <w:rsid w:val="003D026F"/>
    <w:rsid w:val="004071F9"/>
    <w:rsid w:val="0043436A"/>
    <w:rsid w:val="006C69AC"/>
    <w:rsid w:val="00735B96"/>
    <w:rsid w:val="007D5765"/>
    <w:rsid w:val="007E524E"/>
    <w:rsid w:val="0083484C"/>
    <w:rsid w:val="0084424E"/>
    <w:rsid w:val="00861471"/>
    <w:rsid w:val="008D1D9C"/>
    <w:rsid w:val="00987182"/>
    <w:rsid w:val="009F5F19"/>
    <w:rsid w:val="00A94BF8"/>
    <w:rsid w:val="00AB41E8"/>
    <w:rsid w:val="00AE483A"/>
    <w:rsid w:val="00B35181"/>
    <w:rsid w:val="00B868BF"/>
    <w:rsid w:val="00C7287B"/>
    <w:rsid w:val="00C83CDA"/>
    <w:rsid w:val="00D05523"/>
    <w:rsid w:val="00D200C7"/>
    <w:rsid w:val="00D300C0"/>
    <w:rsid w:val="00DB6726"/>
    <w:rsid w:val="00DF5669"/>
    <w:rsid w:val="00E94E77"/>
    <w:rsid w:val="00EB0492"/>
    <w:rsid w:val="00ED3A5E"/>
    <w:rsid w:val="00F86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8C41B0"/>
  <w15:docId w15:val="{2C1B7AC1-2BFA-4102-AB15-EB079C8C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576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D5765"/>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5523"/>
    <w:pPr>
      <w:jc w:val="center"/>
    </w:pPr>
    <w:rPr>
      <w:rFonts w:ascii="ＭＳ Ｐゴシック" w:eastAsia="ＭＳ Ｐゴシック" w:hAnsi="ＭＳ Ｐゴシック"/>
      <w:sz w:val="24"/>
      <w:szCs w:val="24"/>
    </w:rPr>
  </w:style>
  <w:style w:type="character" w:customStyle="1" w:styleId="a4">
    <w:name w:val="記 (文字)"/>
    <w:basedOn w:val="a0"/>
    <w:link w:val="a3"/>
    <w:uiPriority w:val="99"/>
    <w:rsid w:val="00D05523"/>
    <w:rPr>
      <w:rFonts w:ascii="ＭＳ Ｐゴシック" w:eastAsia="ＭＳ Ｐゴシック" w:hAnsi="ＭＳ Ｐゴシック"/>
      <w:sz w:val="24"/>
      <w:szCs w:val="24"/>
    </w:rPr>
  </w:style>
  <w:style w:type="paragraph" w:styleId="a5">
    <w:name w:val="Closing"/>
    <w:basedOn w:val="a"/>
    <w:link w:val="a6"/>
    <w:uiPriority w:val="99"/>
    <w:unhideWhenUsed/>
    <w:rsid w:val="00D05523"/>
    <w:pPr>
      <w:jc w:val="right"/>
    </w:pPr>
    <w:rPr>
      <w:rFonts w:ascii="ＭＳ Ｐゴシック" w:eastAsia="ＭＳ Ｐゴシック" w:hAnsi="ＭＳ Ｐゴシック"/>
      <w:sz w:val="24"/>
      <w:szCs w:val="24"/>
    </w:rPr>
  </w:style>
  <w:style w:type="character" w:customStyle="1" w:styleId="a6">
    <w:name w:val="結語 (文字)"/>
    <w:basedOn w:val="a0"/>
    <w:link w:val="a5"/>
    <w:uiPriority w:val="99"/>
    <w:rsid w:val="00D05523"/>
    <w:rPr>
      <w:rFonts w:ascii="ＭＳ Ｐゴシック" w:eastAsia="ＭＳ Ｐゴシック" w:hAnsi="ＭＳ Ｐゴシック"/>
      <w:sz w:val="24"/>
      <w:szCs w:val="24"/>
    </w:rPr>
  </w:style>
  <w:style w:type="paragraph" w:styleId="a7">
    <w:name w:val="No Spacing"/>
    <w:uiPriority w:val="1"/>
    <w:qFormat/>
    <w:rsid w:val="007D5765"/>
    <w:pPr>
      <w:widowControl w:val="0"/>
      <w:jc w:val="both"/>
    </w:pPr>
  </w:style>
  <w:style w:type="character" w:customStyle="1" w:styleId="10">
    <w:name w:val="見出し 1 (文字)"/>
    <w:basedOn w:val="a0"/>
    <w:link w:val="1"/>
    <w:uiPriority w:val="9"/>
    <w:rsid w:val="007D5765"/>
    <w:rPr>
      <w:rFonts w:asciiTheme="majorHAnsi" w:eastAsiaTheme="majorEastAsia" w:hAnsiTheme="majorHAnsi" w:cstheme="majorBidi"/>
      <w:sz w:val="24"/>
      <w:szCs w:val="24"/>
    </w:rPr>
  </w:style>
  <w:style w:type="character" w:customStyle="1" w:styleId="20">
    <w:name w:val="見出し 2 (文字)"/>
    <w:basedOn w:val="a0"/>
    <w:link w:val="2"/>
    <w:uiPriority w:val="9"/>
    <w:rsid w:val="007D5765"/>
    <w:rPr>
      <w:rFonts w:asciiTheme="majorHAnsi" w:eastAsiaTheme="majorEastAsia" w:hAnsiTheme="majorHAnsi" w:cstheme="majorBidi"/>
    </w:rPr>
  </w:style>
  <w:style w:type="paragraph" w:styleId="a8">
    <w:name w:val="header"/>
    <w:basedOn w:val="a"/>
    <w:link w:val="a9"/>
    <w:uiPriority w:val="99"/>
    <w:unhideWhenUsed/>
    <w:rsid w:val="007D5765"/>
    <w:pPr>
      <w:tabs>
        <w:tab w:val="center" w:pos="4252"/>
        <w:tab w:val="right" w:pos="8504"/>
      </w:tabs>
      <w:snapToGrid w:val="0"/>
    </w:pPr>
  </w:style>
  <w:style w:type="character" w:customStyle="1" w:styleId="a9">
    <w:name w:val="ヘッダー (文字)"/>
    <w:basedOn w:val="a0"/>
    <w:link w:val="a8"/>
    <w:uiPriority w:val="99"/>
    <w:rsid w:val="007D5765"/>
  </w:style>
  <w:style w:type="paragraph" w:styleId="aa">
    <w:name w:val="footer"/>
    <w:basedOn w:val="a"/>
    <w:link w:val="ab"/>
    <w:uiPriority w:val="99"/>
    <w:unhideWhenUsed/>
    <w:rsid w:val="007D5765"/>
    <w:pPr>
      <w:tabs>
        <w:tab w:val="center" w:pos="4252"/>
        <w:tab w:val="right" w:pos="8504"/>
      </w:tabs>
      <w:snapToGrid w:val="0"/>
    </w:pPr>
  </w:style>
  <w:style w:type="character" w:customStyle="1" w:styleId="ab">
    <w:name w:val="フッター (文字)"/>
    <w:basedOn w:val="a0"/>
    <w:link w:val="aa"/>
    <w:uiPriority w:val="99"/>
    <w:rsid w:val="007D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iwate</dc:creator>
  <cp:lastModifiedBy>佐藤 裕司</cp:lastModifiedBy>
  <cp:revision>3</cp:revision>
  <cp:lastPrinted>2017-12-15T01:43:00Z</cp:lastPrinted>
  <dcterms:created xsi:type="dcterms:W3CDTF">2020-04-17T07:33:00Z</dcterms:created>
  <dcterms:modified xsi:type="dcterms:W3CDTF">2020-04-17T07:36:00Z</dcterms:modified>
</cp:coreProperties>
</file>